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7D" w:rsidRDefault="00066B7D">
      <w:r>
        <w:rPr>
          <w:noProof/>
          <w:lang w:eastAsia="ru-RU"/>
        </w:rPr>
        <w:drawing>
          <wp:inline distT="0" distB="0" distL="0" distR="0" wp14:anchorId="40E44C37" wp14:editId="114CACDB">
            <wp:extent cx="5940425" cy="2692035"/>
            <wp:effectExtent l="0" t="0" r="3175" b="0"/>
            <wp:docPr id="1" name="Рисунок 1" descr="O:\Новая шапка с реквизитами\new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Новая шапка с реквизитами\newБлан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3D" w:rsidRPr="002809E6" w:rsidRDefault="00A1173D" w:rsidP="002809E6">
      <w:pPr>
        <w:spacing w:after="0" w:line="360" w:lineRule="auto"/>
        <w:ind w:firstLine="283"/>
        <w:jc w:val="both"/>
        <w:rPr>
          <w:rFonts w:ascii="Georgia" w:hAnsi="Georgia"/>
          <w:sz w:val="20"/>
          <w:szCs w:val="20"/>
        </w:rPr>
      </w:pPr>
      <w:r w:rsidRPr="002809E6">
        <w:rPr>
          <w:rFonts w:ascii="Georgia" w:hAnsi="Georgia"/>
          <w:sz w:val="20"/>
          <w:szCs w:val="20"/>
        </w:rPr>
        <w:t xml:space="preserve">г. Красноярск                                                                                                                                       </w:t>
      </w:r>
      <w:r w:rsidR="00851C0A">
        <w:rPr>
          <w:rFonts w:ascii="Georgia" w:hAnsi="Georgia"/>
          <w:sz w:val="20"/>
          <w:szCs w:val="20"/>
        </w:rPr>
        <w:t>1</w:t>
      </w:r>
      <w:r w:rsidR="00C5523F">
        <w:rPr>
          <w:rFonts w:ascii="Georgia" w:hAnsi="Georgia"/>
          <w:sz w:val="20"/>
          <w:szCs w:val="20"/>
        </w:rPr>
        <w:t>2</w:t>
      </w:r>
      <w:r w:rsidRPr="002809E6">
        <w:rPr>
          <w:rFonts w:ascii="Georgia" w:hAnsi="Georgia"/>
          <w:sz w:val="20"/>
          <w:szCs w:val="20"/>
        </w:rPr>
        <w:t>.</w:t>
      </w:r>
      <w:r w:rsidR="00851C0A">
        <w:rPr>
          <w:rFonts w:ascii="Georgia" w:hAnsi="Georgia"/>
          <w:sz w:val="20"/>
          <w:szCs w:val="20"/>
        </w:rPr>
        <w:t>1</w:t>
      </w:r>
      <w:r w:rsidRPr="002809E6">
        <w:rPr>
          <w:rFonts w:ascii="Georgia" w:hAnsi="Georgia"/>
          <w:sz w:val="20"/>
          <w:szCs w:val="20"/>
        </w:rPr>
        <w:t>0.201</w:t>
      </w:r>
      <w:r w:rsidR="00AC33D4">
        <w:rPr>
          <w:rFonts w:ascii="Georgia" w:hAnsi="Georgia"/>
          <w:sz w:val="20"/>
          <w:szCs w:val="20"/>
        </w:rPr>
        <w:t>6</w:t>
      </w:r>
    </w:p>
    <w:p w:rsidR="00A1173D" w:rsidRPr="002809E6" w:rsidRDefault="00A1173D" w:rsidP="002809E6">
      <w:pPr>
        <w:spacing w:after="0" w:line="360" w:lineRule="auto"/>
        <w:ind w:firstLine="283"/>
        <w:jc w:val="center"/>
        <w:rPr>
          <w:rFonts w:ascii="Georgia" w:hAnsi="Georgia"/>
          <w:b/>
          <w:sz w:val="20"/>
          <w:szCs w:val="20"/>
        </w:rPr>
      </w:pPr>
    </w:p>
    <w:p w:rsidR="002E7393" w:rsidRDefault="002E7393" w:rsidP="005500D6">
      <w:pPr>
        <w:pStyle w:val="a6"/>
        <w:spacing w:before="0" w:beforeAutospacing="0" w:after="0" w:afterAutospacing="0" w:line="360" w:lineRule="auto"/>
        <w:jc w:val="center"/>
        <w:rPr>
          <w:rFonts w:ascii="Georgia" w:hAnsi="Georgia"/>
          <w:b/>
          <w:sz w:val="20"/>
          <w:szCs w:val="20"/>
        </w:rPr>
      </w:pPr>
    </w:p>
    <w:p w:rsidR="00DC7C4A" w:rsidRDefault="001459F1" w:rsidP="0085734B">
      <w:pPr>
        <w:spacing w:after="0" w:line="360" w:lineRule="auto"/>
        <w:ind w:firstLine="284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Приглашаем</w:t>
      </w:r>
      <w:r w:rsidR="00A64FC7">
        <w:rPr>
          <w:rFonts w:ascii="Georgia" w:hAnsi="Georgia"/>
          <w:b/>
          <w:sz w:val="20"/>
          <w:szCs w:val="20"/>
        </w:rPr>
        <w:t xml:space="preserve"> </w:t>
      </w:r>
      <w:r w:rsidR="00DC7C4A">
        <w:rPr>
          <w:rFonts w:ascii="Georgia" w:hAnsi="Georgia"/>
          <w:b/>
          <w:sz w:val="20"/>
          <w:szCs w:val="20"/>
        </w:rPr>
        <w:t xml:space="preserve"> предпринимателей, заинтересованных в </w:t>
      </w:r>
      <w:r w:rsidR="002164D3">
        <w:rPr>
          <w:rFonts w:ascii="Georgia" w:hAnsi="Georgia"/>
          <w:b/>
          <w:sz w:val="20"/>
          <w:szCs w:val="20"/>
        </w:rPr>
        <w:t xml:space="preserve"> </w:t>
      </w:r>
      <w:r w:rsidR="00DC7C4A">
        <w:rPr>
          <w:rFonts w:ascii="Georgia" w:hAnsi="Georgia"/>
          <w:b/>
          <w:sz w:val="20"/>
          <w:szCs w:val="20"/>
        </w:rPr>
        <w:t xml:space="preserve">сотрудничестве </w:t>
      </w:r>
    </w:p>
    <w:p w:rsidR="00DC7C4A" w:rsidRDefault="00DC7C4A" w:rsidP="0085734B">
      <w:pPr>
        <w:spacing w:after="0" w:line="360" w:lineRule="auto"/>
        <w:ind w:firstLine="284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со странами Европы, </w:t>
      </w:r>
      <w:r w:rsidR="001459F1">
        <w:rPr>
          <w:rFonts w:ascii="Georgia" w:hAnsi="Georgia"/>
          <w:b/>
          <w:sz w:val="20"/>
          <w:szCs w:val="20"/>
        </w:rPr>
        <w:t>принять участие в</w:t>
      </w:r>
      <w:r>
        <w:rPr>
          <w:rFonts w:ascii="Georgia" w:hAnsi="Georgia"/>
          <w:b/>
          <w:sz w:val="20"/>
          <w:szCs w:val="20"/>
        </w:rPr>
        <w:t xml:space="preserve"> бизнес-мисси</w:t>
      </w:r>
      <w:r w:rsidR="001459F1">
        <w:rPr>
          <w:rFonts w:ascii="Georgia" w:hAnsi="Georgia"/>
          <w:b/>
          <w:sz w:val="20"/>
          <w:szCs w:val="20"/>
        </w:rPr>
        <w:t>и</w:t>
      </w:r>
      <w:r>
        <w:rPr>
          <w:rFonts w:ascii="Georgia" w:hAnsi="Georgia"/>
          <w:b/>
          <w:sz w:val="20"/>
          <w:szCs w:val="20"/>
        </w:rPr>
        <w:t xml:space="preserve"> в </w:t>
      </w:r>
      <w:r w:rsidR="00424F43">
        <w:rPr>
          <w:rFonts w:ascii="Georgia" w:hAnsi="Georgia"/>
          <w:b/>
          <w:sz w:val="20"/>
          <w:szCs w:val="20"/>
        </w:rPr>
        <w:t xml:space="preserve"> </w:t>
      </w:r>
      <w:r w:rsidR="00851C0A">
        <w:rPr>
          <w:rFonts w:ascii="Georgia" w:hAnsi="Georgia"/>
          <w:b/>
          <w:sz w:val="20"/>
          <w:szCs w:val="20"/>
        </w:rPr>
        <w:t xml:space="preserve">Италию и </w:t>
      </w:r>
      <w:r w:rsidR="0052731D">
        <w:rPr>
          <w:rFonts w:ascii="Georgia" w:hAnsi="Georgia"/>
          <w:b/>
          <w:sz w:val="20"/>
          <w:szCs w:val="20"/>
        </w:rPr>
        <w:t xml:space="preserve"> </w:t>
      </w:r>
      <w:r w:rsidR="00851C0A">
        <w:rPr>
          <w:rFonts w:ascii="Georgia" w:hAnsi="Georgia"/>
          <w:b/>
          <w:sz w:val="20"/>
          <w:szCs w:val="20"/>
        </w:rPr>
        <w:t>Словению</w:t>
      </w:r>
      <w:r w:rsidR="00704D3E">
        <w:rPr>
          <w:rFonts w:ascii="Georgia" w:hAnsi="Georgia"/>
          <w:b/>
          <w:sz w:val="20"/>
          <w:szCs w:val="20"/>
        </w:rPr>
        <w:t xml:space="preserve"> </w:t>
      </w:r>
    </w:p>
    <w:p w:rsidR="00AF54CC" w:rsidRDefault="00AF54CC" w:rsidP="00AF54CC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8A770F" w:rsidRDefault="00AF54CC" w:rsidP="00AF54CC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           </w:t>
      </w:r>
      <w:r w:rsidR="00975B13">
        <w:rPr>
          <w:rFonts w:ascii="Georgia" w:eastAsia="Times New Roman" w:hAnsi="Georgia" w:cs="Times New Roman"/>
          <w:sz w:val="20"/>
          <w:szCs w:val="20"/>
          <w:lang w:eastAsia="ru-RU"/>
        </w:rPr>
        <w:t>Визит делегации российских предпринимателей в город</w:t>
      </w:r>
      <w:r w:rsidR="00851C0A">
        <w:rPr>
          <w:rFonts w:ascii="Georgia" w:eastAsia="Times New Roman" w:hAnsi="Georgia" w:cs="Times New Roman"/>
          <w:sz w:val="20"/>
          <w:szCs w:val="20"/>
          <w:lang w:eastAsia="ru-RU"/>
        </w:rPr>
        <w:t>а</w:t>
      </w:r>
      <w:r w:rsidR="00975B13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="00851C0A">
        <w:rPr>
          <w:rFonts w:ascii="Georgia" w:eastAsia="Times New Roman" w:hAnsi="Georgia" w:cs="Times New Roman"/>
          <w:sz w:val="20"/>
          <w:szCs w:val="20"/>
          <w:lang w:eastAsia="ru-RU"/>
        </w:rPr>
        <w:t xml:space="preserve">Триест (Италия) и Любляна (Словения) </w:t>
      </w:r>
      <w:r w:rsidR="00975B13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="004230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состоится </w:t>
      </w:r>
      <w:r w:rsidR="00851C0A">
        <w:rPr>
          <w:rFonts w:ascii="Georgia" w:eastAsia="Times New Roman" w:hAnsi="Georgia" w:cs="Times New Roman"/>
          <w:sz w:val="20"/>
          <w:szCs w:val="20"/>
          <w:lang w:eastAsia="ru-RU"/>
        </w:rPr>
        <w:t>25 - 29</w:t>
      </w:r>
      <w:r w:rsidR="00975B13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октября 2016 года.</w:t>
      </w:r>
      <w:r w:rsidR="00AD7D7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</w:p>
    <w:p w:rsidR="00423047" w:rsidRDefault="008A770F" w:rsidP="00AF54CC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          </w:t>
      </w:r>
      <w:r w:rsidR="004D700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В ходе мероприятия </w:t>
      </w:r>
      <w:r w:rsidR="004230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запланировано </w:t>
      </w:r>
      <w:r w:rsidR="004D700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проведение В2В встреч </w:t>
      </w:r>
      <w:r w:rsidR="004230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предпринимателей России, Словении и Италии, встречи с представителями региональных властей обеих стран, посещение технопарков и высокотехнологичных производств. 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</w:p>
    <w:p w:rsidR="00C310DE" w:rsidRDefault="003B7ABF" w:rsidP="00AF54CC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        </w:t>
      </w:r>
      <w:r w:rsidR="00C310DE">
        <w:rPr>
          <w:rFonts w:ascii="Georgia" w:eastAsia="Times New Roman" w:hAnsi="Georgia" w:cs="Times New Roman"/>
          <w:sz w:val="20"/>
          <w:szCs w:val="20"/>
          <w:lang w:eastAsia="ru-RU"/>
        </w:rPr>
        <w:t>Предпринимателям, заинтересованным в участии в</w:t>
      </w:r>
      <w:r w:rsidR="00124D5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gramStart"/>
      <w:r w:rsidR="00124D5C">
        <w:rPr>
          <w:rFonts w:ascii="Georgia" w:eastAsia="Times New Roman" w:hAnsi="Georgia" w:cs="Times New Roman"/>
          <w:sz w:val="20"/>
          <w:szCs w:val="20"/>
          <w:lang w:eastAsia="ru-RU"/>
        </w:rPr>
        <w:t>бизнес-миссии</w:t>
      </w:r>
      <w:proofErr w:type="gramEnd"/>
      <w:r w:rsidR="00C310DE">
        <w:rPr>
          <w:rFonts w:ascii="Georgia" w:eastAsia="Times New Roman" w:hAnsi="Georgia" w:cs="Times New Roman"/>
          <w:sz w:val="20"/>
          <w:szCs w:val="20"/>
          <w:lang w:eastAsia="ru-RU"/>
        </w:rPr>
        <w:t xml:space="preserve">, необходимо обратиться в </w:t>
      </w:r>
      <w:r w:rsidR="009A61B6">
        <w:rPr>
          <w:rFonts w:ascii="Georgia" w:eastAsia="Times New Roman" w:hAnsi="Georgia" w:cs="Times New Roman"/>
          <w:sz w:val="20"/>
          <w:szCs w:val="20"/>
          <w:lang w:eastAsia="ru-RU"/>
        </w:rPr>
        <w:t xml:space="preserve">РИЦ – Красноярский край </w:t>
      </w:r>
      <w:r w:rsidR="00C310DE">
        <w:rPr>
          <w:rFonts w:ascii="Georgia" w:eastAsia="Times New Roman" w:hAnsi="Georgia" w:cs="Times New Roman"/>
          <w:sz w:val="20"/>
          <w:szCs w:val="20"/>
          <w:lang w:eastAsia="ru-RU"/>
        </w:rPr>
        <w:t>по телефону (391) 265-44-32 доб. 03</w:t>
      </w:r>
      <w:r w:rsidR="009A61B6">
        <w:rPr>
          <w:rFonts w:ascii="Georgia" w:eastAsia="Times New Roman" w:hAnsi="Georgia" w:cs="Times New Roman"/>
          <w:sz w:val="20"/>
          <w:szCs w:val="20"/>
          <w:lang w:eastAsia="ru-RU"/>
        </w:rPr>
        <w:t>8</w:t>
      </w:r>
      <w:r w:rsidR="00C310DE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или по электронной почте:</w:t>
      </w:r>
      <w:r w:rsidR="009A61B6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hyperlink r:id="rId7" w:history="1">
        <w:r w:rsidR="009A61B6" w:rsidRPr="00463301">
          <w:rPr>
            <w:rStyle w:val="a5"/>
            <w:rFonts w:ascii="Georgia" w:eastAsia="Times New Roman" w:hAnsi="Georgia" w:cs="Times New Roman"/>
            <w:sz w:val="20"/>
            <w:szCs w:val="20"/>
            <w:lang w:val="en-US" w:eastAsia="ru-RU"/>
          </w:rPr>
          <w:t>eicc</w:t>
        </w:r>
        <w:r w:rsidR="009A61B6" w:rsidRPr="00463301">
          <w:rPr>
            <w:rStyle w:val="a5"/>
            <w:rFonts w:ascii="Georgia" w:eastAsia="Times New Roman" w:hAnsi="Georgia" w:cs="Times New Roman"/>
            <w:sz w:val="20"/>
            <w:szCs w:val="20"/>
            <w:lang w:eastAsia="ru-RU"/>
          </w:rPr>
          <w:t>@</w:t>
        </w:r>
        <w:r w:rsidR="009A61B6" w:rsidRPr="00463301">
          <w:rPr>
            <w:rStyle w:val="a5"/>
            <w:rFonts w:ascii="Georgia" w:eastAsia="Times New Roman" w:hAnsi="Georgia" w:cs="Times New Roman"/>
            <w:sz w:val="20"/>
            <w:szCs w:val="20"/>
            <w:lang w:val="en-US" w:eastAsia="ru-RU"/>
          </w:rPr>
          <w:t>agpb</w:t>
        </w:r>
        <w:r w:rsidR="009A61B6" w:rsidRPr="00463301">
          <w:rPr>
            <w:rStyle w:val="a5"/>
            <w:rFonts w:ascii="Georgia" w:eastAsia="Times New Roman" w:hAnsi="Georgia" w:cs="Times New Roman"/>
            <w:sz w:val="20"/>
            <w:szCs w:val="20"/>
            <w:lang w:eastAsia="ru-RU"/>
          </w:rPr>
          <w:t>24.</w:t>
        </w:r>
        <w:r w:rsidR="009A61B6" w:rsidRPr="00463301">
          <w:rPr>
            <w:rStyle w:val="a5"/>
            <w:rFonts w:ascii="Georgia" w:eastAsia="Times New Roman" w:hAnsi="Georgia" w:cs="Times New Roman"/>
            <w:sz w:val="20"/>
            <w:szCs w:val="20"/>
            <w:lang w:val="en-US" w:eastAsia="ru-RU"/>
          </w:rPr>
          <w:t>ru</w:t>
        </w:r>
      </w:hyperlink>
      <w:r w:rsidR="00C310DE">
        <w:rPr>
          <w:rFonts w:ascii="Georgia" w:eastAsia="Times New Roman" w:hAnsi="Georgia" w:cs="Times New Roman"/>
          <w:sz w:val="20"/>
          <w:szCs w:val="20"/>
          <w:lang w:eastAsia="ru-RU"/>
        </w:rPr>
        <w:t xml:space="preserve">, </w:t>
      </w:r>
      <w:r w:rsidR="00197540">
        <w:rPr>
          <w:rFonts w:ascii="Georgia" w:eastAsia="Times New Roman" w:hAnsi="Georgia" w:cs="Times New Roman"/>
          <w:sz w:val="20"/>
          <w:szCs w:val="20"/>
          <w:lang w:eastAsia="ru-RU"/>
        </w:rPr>
        <w:t>р</w:t>
      </w:r>
      <w:r w:rsidR="00C310DE">
        <w:rPr>
          <w:rFonts w:ascii="Georgia" w:eastAsia="Times New Roman" w:hAnsi="Georgia" w:cs="Times New Roman"/>
          <w:sz w:val="20"/>
          <w:szCs w:val="20"/>
          <w:lang w:eastAsia="ru-RU"/>
        </w:rPr>
        <w:t xml:space="preserve">уководитель </w:t>
      </w:r>
      <w:r w:rsidR="009A61B6">
        <w:rPr>
          <w:rFonts w:ascii="Georgia" w:eastAsia="Times New Roman" w:hAnsi="Georgia" w:cs="Times New Roman"/>
          <w:sz w:val="20"/>
          <w:szCs w:val="20"/>
          <w:lang w:eastAsia="ru-RU"/>
        </w:rPr>
        <w:t>РИЦ Николаева Анна Михайловна</w:t>
      </w:r>
      <w:r w:rsidR="00C310DE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 </w:t>
      </w:r>
    </w:p>
    <w:p w:rsidR="00C310DE" w:rsidRDefault="00B22E31" w:rsidP="00AF54CC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      </w:t>
      </w:r>
      <w:bookmarkStart w:id="0" w:name="_GoBack"/>
      <w:bookmarkEnd w:id="0"/>
    </w:p>
    <w:p w:rsidR="00602CA2" w:rsidRPr="00AF54CC" w:rsidRDefault="00582F9D" w:rsidP="00AF54CC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Внимание! Документы для оформления визы принимаются 18 октября 2016 года. </w:t>
      </w:r>
    </w:p>
    <w:p w:rsidR="003D3C74" w:rsidRDefault="003D3C74" w:rsidP="00304C54">
      <w:pPr>
        <w:spacing w:after="0" w:line="360" w:lineRule="auto"/>
        <w:ind w:firstLine="567"/>
        <w:jc w:val="both"/>
        <w:rPr>
          <w:rFonts w:ascii="Georgia" w:hAnsi="Georgia"/>
          <w:sz w:val="20"/>
          <w:szCs w:val="20"/>
        </w:rPr>
      </w:pPr>
    </w:p>
    <w:p w:rsidR="001656D6" w:rsidRPr="001656D6" w:rsidRDefault="00A867C1" w:rsidP="00304C54">
      <w:pPr>
        <w:spacing w:after="0" w:line="360" w:lineRule="auto"/>
        <w:ind w:firstLine="56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A1173D" w:rsidRDefault="00A1173D" w:rsidP="00D128CF">
      <w:pPr>
        <w:spacing w:line="360" w:lineRule="auto"/>
        <w:ind w:firstLine="567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Красноярское региональное агентство поддержки малого и среднего бизнеса</w:t>
      </w:r>
    </w:p>
    <w:p w:rsidR="00A1173D" w:rsidRDefault="00A1173D" w:rsidP="00A1173D">
      <w:pPr>
        <w:spacing w:line="360" w:lineRule="auto"/>
        <w:ind w:firstLine="567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Татьяна Бунина, тел.  8 (391) 265-44-32 доб. 019</w:t>
      </w:r>
    </w:p>
    <w:p w:rsidR="00A1173D" w:rsidRDefault="00A1173D" w:rsidP="00E0143E">
      <w:pPr>
        <w:spacing w:line="360" w:lineRule="auto"/>
        <w:ind w:firstLine="567"/>
        <w:jc w:val="right"/>
      </w:pPr>
      <w:r>
        <w:rPr>
          <w:rFonts w:ascii="Georgia" w:hAnsi="Georgia"/>
          <w:sz w:val="20"/>
          <w:szCs w:val="20"/>
        </w:rPr>
        <w:t xml:space="preserve"> </w:t>
      </w:r>
      <w:hyperlink r:id="rId8" w:history="1">
        <w:r w:rsidR="009A61B6" w:rsidRPr="00463301">
          <w:rPr>
            <w:rStyle w:val="a5"/>
            <w:rFonts w:ascii="Georgia" w:hAnsi="Georgia"/>
            <w:sz w:val="20"/>
            <w:szCs w:val="20"/>
            <w:lang w:val="en-US"/>
          </w:rPr>
          <w:t>www</w:t>
        </w:r>
        <w:r w:rsidR="009A61B6" w:rsidRPr="00463301">
          <w:rPr>
            <w:rStyle w:val="a5"/>
            <w:rFonts w:ascii="Georgia" w:hAnsi="Georgia"/>
            <w:sz w:val="20"/>
            <w:szCs w:val="20"/>
          </w:rPr>
          <w:t>.</w:t>
        </w:r>
        <w:r w:rsidR="009A61B6" w:rsidRPr="00463301">
          <w:rPr>
            <w:rStyle w:val="a5"/>
            <w:rFonts w:ascii="Georgia" w:hAnsi="Georgia"/>
            <w:sz w:val="20"/>
            <w:szCs w:val="20"/>
            <w:lang w:val="en-US"/>
          </w:rPr>
          <w:t>agpb</w:t>
        </w:r>
        <w:r w:rsidR="009A61B6" w:rsidRPr="00463301">
          <w:rPr>
            <w:rStyle w:val="a5"/>
            <w:rFonts w:ascii="Georgia" w:hAnsi="Georgia"/>
            <w:sz w:val="20"/>
            <w:szCs w:val="20"/>
          </w:rPr>
          <w:t>24.</w:t>
        </w:r>
        <w:r w:rsidR="009A61B6" w:rsidRPr="00463301">
          <w:rPr>
            <w:rStyle w:val="a5"/>
            <w:rFonts w:ascii="Georgia" w:hAnsi="Georgia"/>
            <w:sz w:val="20"/>
            <w:szCs w:val="20"/>
            <w:lang w:val="en-US"/>
          </w:rPr>
          <w:t>ru</w:t>
        </w:r>
      </w:hyperlink>
      <w:r>
        <w:t xml:space="preserve">,  </w:t>
      </w:r>
      <w:r w:rsidRPr="00A1173D">
        <w:rPr>
          <w:rFonts w:ascii="Georgia" w:hAnsi="Georgia"/>
          <w:sz w:val="20"/>
          <w:szCs w:val="20"/>
        </w:rPr>
        <w:t xml:space="preserve"> </w:t>
      </w:r>
      <w:hyperlink r:id="rId9" w:history="1">
        <w:r w:rsidRPr="00A1173D">
          <w:rPr>
            <w:rStyle w:val="a5"/>
            <w:rFonts w:ascii="Georgia" w:hAnsi="Georgia"/>
            <w:sz w:val="20"/>
            <w:szCs w:val="20"/>
          </w:rPr>
          <w:t>www.</w:t>
        </w:r>
        <w:r w:rsidRPr="00A1173D">
          <w:rPr>
            <w:rStyle w:val="a5"/>
            <w:rFonts w:ascii="Georgia" w:hAnsi="Georgia"/>
            <w:sz w:val="20"/>
            <w:szCs w:val="20"/>
            <w:lang w:val="en-US"/>
          </w:rPr>
          <w:t>ved</w:t>
        </w:r>
        <w:r w:rsidRPr="00A1173D">
          <w:rPr>
            <w:rStyle w:val="a5"/>
            <w:rFonts w:ascii="Georgia" w:hAnsi="Georgia"/>
            <w:sz w:val="20"/>
            <w:szCs w:val="20"/>
          </w:rPr>
          <w:t>24.</w:t>
        </w:r>
        <w:r w:rsidRPr="00A1173D">
          <w:rPr>
            <w:rStyle w:val="a5"/>
            <w:rFonts w:ascii="Georgia" w:hAnsi="Georgia"/>
            <w:sz w:val="20"/>
            <w:szCs w:val="20"/>
            <w:lang w:val="en-US"/>
          </w:rPr>
          <w:t>info</w:t>
        </w:r>
      </w:hyperlink>
    </w:p>
    <w:sectPr w:rsidR="00A1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76C"/>
    <w:multiLevelType w:val="hybridMultilevel"/>
    <w:tmpl w:val="EDCE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7E27"/>
    <w:multiLevelType w:val="hybridMultilevel"/>
    <w:tmpl w:val="CC9E4D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5D2313"/>
    <w:multiLevelType w:val="hybridMultilevel"/>
    <w:tmpl w:val="8708B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A12C31"/>
    <w:multiLevelType w:val="hybridMultilevel"/>
    <w:tmpl w:val="099275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1738C7"/>
    <w:multiLevelType w:val="hybridMultilevel"/>
    <w:tmpl w:val="D72A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A26A3"/>
    <w:multiLevelType w:val="hybridMultilevel"/>
    <w:tmpl w:val="FA7E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A48C9"/>
    <w:multiLevelType w:val="hybridMultilevel"/>
    <w:tmpl w:val="8CB8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F3"/>
    <w:rsid w:val="000237E5"/>
    <w:rsid w:val="00044CFE"/>
    <w:rsid w:val="000456E3"/>
    <w:rsid w:val="00066B7D"/>
    <w:rsid w:val="00083A90"/>
    <w:rsid w:val="000B21FE"/>
    <w:rsid w:val="000F5CEA"/>
    <w:rsid w:val="00104B37"/>
    <w:rsid w:val="00124D5C"/>
    <w:rsid w:val="001253A0"/>
    <w:rsid w:val="00134330"/>
    <w:rsid w:val="001350B4"/>
    <w:rsid w:val="001459F1"/>
    <w:rsid w:val="001649D7"/>
    <w:rsid w:val="001656D6"/>
    <w:rsid w:val="00184552"/>
    <w:rsid w:val="00191E32"/>
    <w:rsid w:val="00197540"/>
    <w:rsid w:val="001A00C9"/>
    <w:rsid w:val="001A072B"/>
    <w:rsid w:val="001A6526"/>
    <w:rsid w:val="001C3B0C"/>
    <w:rsid w:val="001E1EE8"/>
    <w:rsid w:val="001E2BAC"/>
    <w:rsid w:val="00206A19"/>
    <w:rsid w:val="00213DA3"/>
    <w:rsid w:val="002164D3"/>
    <w:rsid w:val="002208D5"/>
    <w:rsid w:val="00237605"/>
    <w:rsid w:val="00273187"/>
    <w:rsid w:val="002809E6"/>
    <w:rsid w:val="002C6191"/>
    <w:rsid w:val="002D2C71"/>
    <w:rsid w:val="002E7393"/>
    <w:rsid w:val="00301A44"/>
    <w:rsid w:val="00304C54"/>
    <w:rsid w:val="00311423"/>
    <w:rsid w:val="00334F1C"/>
    <w:rsid w:val="00372B02"/>
    <w:rsid w:val="003731EC"/>
    <w:rsid w:val="003936A8"/>
    <w:rsid w:val="003A03C2"/>
    <w:rsid w:val="003A412D"/>
    <w:rsid w:val="003B7ABF"/>
    <w:rsid w:val="003D3C74"/>
    <w:rsid w:val="003D4339"/>
    <w:rsid w:val="003F7BA1"/>
    <w:rsid w:val="00416AD8"/>
    <w:rsid w:val="00417ADB"/>
    <w:rsid w:val="00423047"/>
    <w:rsid w:val="00424F43"/>
    <w:rsid w:val="00436DE1"/>
    <w:rsid w:val="00451A69"/>
    <w:rsid w:val="004715CB"/>
    <w:rsid w:val="0049554F"/>
    <w:rsid w:val="004A3811"/>
    <w:rsid w:val="004D33FC"/>
    <w:rsid w:val="004D7001"/>
    <w:rsid w:val="004E1FD8"/>
    <w:rsid w:val="004E57B0"/>
    <w:rsid w:val="004F0181"/>
    <w:rsid w:val="004F4A58"/>
    <w:rsid w:val="0052731D"/>
    <w:rsid w:val="00531051"/>
    <w:rsid w:val="00544395"/>
    <w:rsid w:val="005500D6"/>
    <w:rsid w:val="00550753"/>
    <w:rsid w:val="00556F7F"/>
    <w:rsid w:val="00571FFE"/>
    <w:rsid w:val="00582F9D"/>
    <w:rsid w:val="005842A8"/>
    <w:rsid w:val="005E73F3"/>
    <w:rsid w:val="00602CA2"/>
    <w:rsid w:val="006047E5"/>
    <w:rsid w:val="0060585C"/>
    <w:rsid w:val="00610D4B"/>
    <w:rsid w:val="006344FD"/>
    <w:rsid w:val="00675018"/>
    <w:rsid w:val="006941DF"/>
    <w:rsid w:val="006A01EE"/>
    <w:rsid w:val="006B43C3"/>
    <w:rsid w:val="006C048A"/>
    <w:rsid w:val="006C3412"/>
    <w:rsid w:val="006F6314"/>
    <w:rsid w:val="00704D3E"/>
    <w:rsid w:val="007164BF"/>
    <w:rsid w:val="0073743E"/>
    <w:rsid w:val="00746DAD"/>
    <w:rsid w:val="007506D2"/>
    <w:rsid w:val="00766D5D"/>
    <w:rsid w:val="007673F9"/>
    <w:rsid w:val="00791F41"/>
    <w:rsid w:val="007C3957"/>
    <w:rsid w:val="007F12C1"/>
    <w:rsid w:val="0080473D"/>
    <w:rsid w:val="008242F3"/>
    <w:rsid w:val="00850EF3"/>
    <w:rsid w:val="00851C0A"/>
    <w:rsid w:val="00856A23"/>
    <w:rsid w:val="0085734B"/>
    <w:rsid w:val="00876FBD"/>
    <w:rsid w:val="008867C5"/>
    <w:rsid w:val="00893644"/>
    <w:rsid w:val="008A16FB"/>
    <w:rsid w:val="008A770F"/>
    <w:rsid w:val="008B4E2C"/>
    <w:rsid w:val="008F1745"/>
    <w:rsid w:val="008F658C"/>
    <w:rsid w:val="00902DF4"/>
    <w:rsid w:val="009054B4"/>
    <w:rsid w:val="00907F6B"/>
    <w:rsid w:val="009206E7"/>
    <w:rsid w:val="00921678"/>
    <w:rsid w:val="00963F8F"/>
    <w:rsid w:val="00975B13"/>
    <w:rsid w:val="0098011D"/>
    <w:rsid w:val="0099023B"/>
    <w:rsid w:val="00991C8E"/>
    <w:rsid w:val="009A1B80"/>
    <w:rsid w:val="009A61B6"/>
    <w:rsid w:val="009E71DB"/>
    <w:rsid w:val="00A03805"/>
    <w:rsid w:val="00A1173D"/>
    <w:rsid w:val="00A63D77"/>
    <w:rsid w:val="00A64FC7"/>
    <w:rsid w:val="00A80830"/>
    <w:rsid w:val="00A867C1"/>
    <w:rsid w:val="00A90ECA"/>
    <w:rsid w:val="00AB1E86"/>
    <w:rsid w:val="00AC33D4"/>
    <w:rsid w:val="00AD7D75"/>
    <w:rsid w:val="00AE130A"/>
    <w:rsid w:val="00AE5E61"/>
    <w:rsid w:val="00AF54CC"/>
    <w:rsid w:val="00AF76E4"/>
    <w:rsid w:val="00B1029B"/>
    <w:rsid w:val="00B206DB"/>
    <w:rsid w:val="00B22E31"/>
    <w:rsid w:val="00B645C5"/>
    <w:rsid w:val="00B806E4"/>
    <w:rsid w:val="00B833BA"/>
    <w:rsid w:val="00B94DBE"/>
    <w:rsid w:val="00BD3995"/>
    <w:rsid w:val="00BF1C09"/>
    <w:rsid w:val="00BF423F"/>
    <w:rsid w:val="00C26262"/>
    <w:rsid w:val="00C310DE"/>
    <w:rsid w:val="00C545F1"/>
    <w:rsid w:val="00C5523F"/>
    <w:rsid w:val="00C55AA7"/>
    <w:rsid w:val="00C803D6"/>
    <w:rsid w:val="00C95941"/>
    <w:rsid w:val="00CF305D"/>
    <w:rsid w:val="00CF32BF"/>
    <w:rsid w:val="00D128CF"/>
    <w:rsid w:val="00D15DAD"/>
    <w:rsid w:val="00D4787D"/>
    <w:rsid w:val="00D54E23"/>
    <w:rsid w:val="00D63007"/>
    <w:rsid w:val="00D85167"/>
    <w:rsid w:val="00DC2BD1"/>
    <w:rsid w:val="00DC7C4A"/>
    <w:rsid w:val="00DE1872"/>
    <w:rsid w:val="00DF3888"/>
    <w:rsid w:val="00E0143E"/>
    <w:rsid w:val="00E23144"/>
    <w:rsid w:val="00E37018"/>
    <w:rsid w:val="00E6201D"/>
    <w:rsid w:val="00E6405D"/>
    <w:rsid w:val="00EC39AB"/>
    <w:rsid w:val="00ED3D18"/>
    <w:rsid w:val="00EE1AE3"/>
    <w:rsid w:val="00EE7640"/>
    <w:rsid w:val="00F24EDB"/>
    <w:rsid w:val="00F25740"/>
    <w:rsid w:val="00F40F08"/>
    <w:rsid w:val="00FA44F3"/>
    <w:rsid w:val="00FC51B7"/>
    <w:rsid w:val="00FD61EB"/>
    <w:rsid w:val="00FD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4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66B7D"/>
    <w:rPr>
      <w:color w:val="0000FF"/>
      <w:u w:val="single"/>
    </w:rPr>
  </w:style>
  <w:style w:type="paragraph" w:customStyle="1" w:styleId="ConsPlusCell">
    <w:name w:val="ConsPlusCell"/>
    <w:uiPriority w:val="99"/>
    <w:rsid w:val="00C26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26262"/>
  </w:style>
  <w:style w:type="paragraph" w:styleId="a6">
    <w:name w:val="Normal (Web)"/>
    <w:basedOn w:val="a"/>
    <w:uiPriority w:val="99"/>
    <w:unhideWhenUsed/>
    <w:rsid w:val="00A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0143E"/>
    <w:rPr>
      <w:color w:val="800080" w:themeColor="followedHyperlink"/>
      <w:u w:val="single"/>
    </w:rPr>
  </w:style>
  <w:style w:type="character" w:styleId="a8">
    <w:name w:val="Strong"/>
    <w:uiPriority w:val="22"/>
    <w:qFormat/>
    <w:rsid w:val="00856A23"/>
    <w:rPr>
      <w:b/>
      <w:bCs/>
    </w:rPr>
  </w:style>
  <w:style w:type="paragraph" w:customStyle="1" w:styleId="newslead">
    <w:name w:val="newslead"/>
    <w:basedOn w:val="a"/>
    <w:rsid w:val="00E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2C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5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date">
    <w:name w:val="news-date"/>
    <w:basedOn w:val="a"/>
    <w:rsid w:val="00AF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4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66B7D"/>
    <w:rPr>
      <w:color w:val="0000FF"/>
      <w:u w:val="single"/>
    </w:rPr>
  </w:style>
  <w:style w:type="paragraph" w:customStyle="1" w:styleId="ConsPlusCell">
    <w:name w:val="ConsPlusCell"/>
    <w:uiPriority w:val="99"/>
    <w:rsid w:val="00C26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26262"/>
  </w:style>
  <w:style w:type="paragraph" w:styleId="a6">
    <w:name w:val="Normal (Web)"/>
    <w:basedOn w:val="a"/>
    <w:uiPriority w:val="99"/>
    <w:unhideWhenUsed/>
    <w:rsid w:val="00A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0143E"/>
    <w:rPr>
      <w:color w:val="800080" w:themeColor="followedHyperlink"/>
      <w:u w:val="single"/>
    </w:rPr>
  </w:style>
  <w:style w:type="character" w:styleId="a8">
    <w:name w:val="Strong"/>
    <w:uiPriority w:val="22"/>
    <w:qFormat/>
    <w:rsid w:val="00856A23"/>
    <w:rPr>
      <w:b/>
      <w:bCs/>
    </w:rPr>
  </w:style>
  <w:style w:type="paragraph" w:customStyle="1" w:styleId="newslead">
    <w:name w:val="newslead"/>
    <w:basedOn w:val="a"/>
    <w:rsid w:val="00E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2C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5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date">
    <w:name w:val="news-date"/>
    <w:basedOn w:val="a"/>
    <w:rsid w:val="00AF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b2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icc@agpb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d24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Леоненко</dc:creator>
  <cp:lastModifiedBy>Татьяна Бунина</cp:lastModifiedBy>
  <cp:revision>68</cp:revision>
  <dcterms:created xsi:type="dcterms:W3CDTF">2016-07-28T06:43:00Z</dcterms:created>
  <dcterms:modified xsi:type="dcterms:W3CDTF">2016-10-14T03:09:00Z</dcterms:modified>
</cp:coreProperties>
</file>