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конкурса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бизнес-планов субъектов малого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 -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производителей товаров, работ,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 в целях </w:t>
      </w:r>
      <w:proofErr w:type="gramStart"/>
      <w:r>
        <w:rPr>
          <w:rFonts w:ascii="Calibri" w:hAnsi="Calibri" w:cs="Calibri"/>
        </w:rPr>
        <w:t>финансового</w:t>
      </w:r>
      <w:proofErr w:type="gramEnd"/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(возмещения) части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затрат на организацию групп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дневного времяпрепровождения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детей дошкольного возраста</w:t>
      </w:r>
    </w:p>
    <w:p w:rsidR="000D0418" w:rsidRDefault="000D0418" w:rsidP="000D0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0418" w:rsidRDefault="000D0418" w:rsidP="000D0418">
      <w:pPr>
        <w:pStyle w:val="ConsPlusNonformat"/>
      </w:pPr>
      <w:bookmarkStart w:id="0" w:name="Par891"/>
      <w:bookmarkEnd w:id="0"/>
      <w:r>
        <w:t xml:space="preserve">                                  ЗАЯВКА</w:t>
      </w:r>
    </w:p>
    <w:p w:rsidR="000D0418" w:rsidRDefault="000D0418" w:rsidP="000D0418">
      <w:pPr>
        <w:pStyle w:val="ConsPlusNonformat"/>
      </w:pPr>
      <w:r>
        <w:t xml:space="preserve">                           на участие в конкурсе</w:t>
      </w:r>
    </w:p>
    <w:p w:rsidR="000D0418" w:rsidRDefault="000D0418" w:rsidP="000D0418">
      <w:pPr>
        <w:pStyle w:val="ConsPlusNonformat"/>
      </w:pPr>
    </w:p>
    <w:p w:rsidR="000D0418" w:rsidRDefault="000D0418" w:rsidP="000D0418">
      <w:pPr>
        <w:pStyle w:val="ConsPlusNonformat"/>
      </w:pPr>
      <w:r>
        <w:t xml:space="preserve">    1. Информация о заявителе:</w:t>
      </w:r>
    </w:p>
    <w:p w:rsidR="000D0418" w:rsidRDefault="000D0418" w:rsidP="000D0418">
      <w:pPr>
        <w:pStyle w:val="ConsPlusNonformat"/>
      </w:pPr>
      <w:r>
        <w:t xml:space="preserve">    юридический адрес ____________________________________________________;</w:t>
      </w:r>
    </w:p>
    <w:p w:rsidR="000D0418" w:rsidRDefault="000D0418" w:rsidP="000D0418">
      <w:pPr>
        <w:pStyle w:val="ConsPlusNonformat"/>
      </w:pPr>
      <w:r>
        <w:t xml:space="preserve">    фактический адрес ____________________________________________________;</w:t>
      </w:r>
    </w:p>
    <w:p w:rsidR="000D0418" w:rsidRDefault="000D0418" w:rsidP="000D0418">
      <w:pPr>
        <w:pStyle w:val="ConsPlusNonformat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________________________________________________;</w:t>
      </w:r>
    </w:p>
    <w:p w:rsidR="000D0418" w:rsidRDefault="000D0418" w:rsidP="000D0418">
      <w:pPr>
        <w:pStyle w:val="ConsPlusNonformat"/>
      </w:pPr>
      <w:r>
        <w:t xml:space="preserve">    ИНН/КПП ______________________________________________________________;</w:t>
      </w:r>
    </w:p>
    <w:p w:rsidR="000D0418" w:rsidRDefault="000D0418" w:rsidP="000D0418">
      <w:pPr>
        <w:pStyle w:val="ConsPlusNonformat"/>
      </w:pPr>
      <w:r>
        <w:t xml:space="preserve">    ОГРН _________________________________________________________________;</w:t>
      </w:r>
    </w:p>
    <w:p w:rsidR="000D0418" w:rsidRDefault="000D0418" w:rsidP="000D0418">
      <w:pPr>
        <w:pStyle w:val="ConsPlusNonformat"/>
      </w:pPr>
      <w:r>
        <w:t xml:space="preserve">    банковские реквизиты __________________________________________________</w:t>
      </w:r>
    </w:p>
    <w:p w:rsidR="000D0418" w:rsidRDefault="000D0418" w:rsidP="000D0418">
      <w:pPr>
        <w:pStyle w:val="ConsPlusNonformat"/>
      </w:pPr>
      <w:r>
        <w:t xml:space="preserve">    ______________________________________________________________________.</w:t>
      </w:r>
    </w:p>
    <w:p w:rsidR="000D0418" w:rsidRDefault="000D0418" w:rsidP="000D0418">
      <w:pPr>
        <w:pStyle w:val="ConsPlusNonformat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0D0418" w:rsidRDefault="000D0418" w:rsidP="000D0418">
      <w:pPr>
        <w:pStyle w:val="ConsPlusNonformat"/>
      </w:pPr>
      <w:proofErr w:type="gramStart"/>
      <w:r>
        <w:t>ЕГРЮЛ/ЕГРИП) _____________________________________________________________.</w:t>
      </w:r>
      <w:proofErr w:type="gramEnd"/>
    </w:p>
    <w:p w:rsidR="000D0418" w:rsidRDefault="000D0418" w:rsidP="000D0418">
      <w:pPr>
        <w:pStyle w:val="ConsPlusNonformat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0D0418" w:rsidRDefault="000D0418" w:rsidP="000D0418">
      <w:pPr>
        <w:pStyle w:val="ConsPlusNonformat"/>
      </w:pPr>
      <w:r>
        <w:t>одного работника, рублей _________________________________________________.</w:t>
      </w:r>
    </w:p>
    <w:p w:rsidR="000D0418" w:rsidRDefault="000D0418" w:rsidP="000D0418">
      <w:pPr>
        <w:pStyle w:val="ConsPlusNonformat"/>
      </w:pPr>
      <w:r>
        <w:t xml:space="preserve">    Настоящим  подтверждаем,  что  соответствуем требованиям, установленным</w:t>
      </w:r>
    </w:p>
    <w:p w:rsidR="000D0418" w:rsidRDefault="000D0418" w:rsidP="000D0418">
      <w:pPr>
        <w:pStyle w:val="ConsPlusNonformat"/>
      </w:pPr>
      <w:hyperlink r:id="rId5" w:history="1">
        <w:r>
          <w:rPr>
            <w:rStyle w:val="a3"/>
            <w:color w:val="0000FF"/>
            <w:u w:val="none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0D0418" w:rsidRDefault="000D0418" w:rsidP="000D0418">
      <w:pPr>
        <w:pStyle w:val="ConsPlusNonformat"/>
      </w:pPr>
      <w:r>
        <w:t>среднего   предпринимательства  в  Российской  Федерации",  и  не  являемся</w:t>
      </w:r>
    </w:p>
    <w:p w:rsidR="000D0418" w:rsidRDefault="000D0418" w:rsidP="000D0418">
      <w:pPr>
        <w:pStyle w:val="ConsPlusNonformat"/>
      </w:pPr>
      <w:r>
        <w:t xml:space="preserve">субъектами  малого и среднего предпринимательства, указанными в </w:t>
      </w:r>
      <w:hyperlink r:id="rId6" w:history="1">
        <w:r>
          <w:rPr>
            <w:rStyle w:val="a3"/>
            <w:color w:val="0000FF"/>
            <w:u w:val="none"/>
          </w:rPr>
          <w:t>частях 3</w:t>
        </w:r>
      </w:hyperlink>
      <w:r>
        <w:t xml:space="preserve">, </w:t>
      </w:r>
      <w:hyperlink r:id="rId7" w:history="1">
        <w:r>
          <w:rPr>
            <w:rStyle w:val="a3"/>
            <w:color w:val="0000FF"/>
            <w:u w:val="none"/>
          </w:rPr>
          <w:t>4</w:t>
        </w:r>
      </w:hyperlink>
    </w:p>
    <w:p w:rsidR="000D0418" w:rsidRDefault="000D0418" w:rsidP="000D0418">
      <w:pPr>
        <w:pStyle w:val="ConsPlusNonformat"/>
      </w:pPr>
      <w:r>
        <w:t>статьи  14  Федерального закона от 24.07.2007 N 209-ФЗ "О развитии малого и</w:t>
      </w:r>
    </w:p>
    <w:p w:rsidR="000D0418" w:rsidRDefault="000D0418" w:rsidP="000D0418">
      <w:pPr>
        <w:pStyle w:val="ConsPlusNonformat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0D0418" w:rsidRDefault="000D0418" w:rsidP="000D0418">
      <w:pPr>
        <w:pStyle w:val="ConsPlusNonformat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0D0418" w:rsidRDefault="000D0418" w:rsidP="000D0418">
      <w:pPr>
        <w:pStyle w:val="ConsPlusNonformat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0D0418" w:rsidRDefault="000D0418" w:rsidP="000D0418">
      <w:pPr>
        <w:pStyle w:val="ConsPlusNonformat"/>
      </w:pPr>
      <w:r>
        <w:t xml:space="preserve">    С  условиями  участия  в  конкурсе по отбору бизнес-планов заявителей -</w:t>
      </w:r>
    </w:p>
    <w:p w:rsidR="000D0418" w:rsidRDefault="000D0418" w:rsidP="000D0418">
      <w:pPr>
        <w:pStyle w:val="ConsPlusNonformat"/>
      </w:pPr>
      <w:r>
        <w:t>субъектов  малого  и  среднего  предпринимательства  -  для  предоставления</w:t>
      </w:r>
    </w:p>
    <w:p w:rsidR="000D0418" w:rsidRDefault="000D0418" w:rsidP="000D0418">
      <w:pPr>
        <w:pStyle w:val="ConsPlusNonformat"/>
      </w:pPr>
      <w:r>
        <w:t xml:space="preserve">субсидии  в  целях  финансового  обеспечения  (возмещения)  части затрат </w:t>
      </w:r>
      <w:proofErr w:type="gramStart"/>
      <w:r>
        <w:t>на</w:t>
      </w:r>
      <w:proofErr w:type="gramEnd"/>
    </w:p>
    <w:p w:rsidR="000D0418" w:rsidRDefault="000D0418" w:rsidP="000D0418">
      <w:pPr>
        <w:pStyle w:val="ConsPlusNonformat"/>
      </w:pPr>
      <w:r>
        <w:t>организацию  групп дневного времяпрепровождения детей дошкольного возраста,</w:t>
      </w:r>
    </w:p>
    <w:p w:rsidR="000D0418" w:rsidRDefault="000D0418" w:rsidP="000D0418">
      <w:pPr>
        <w:pStyle w:val="ConsPlusNonformat"/>
      </w:pPr>
      <w:r>
        <w:t>ознакомлен и согласен.</w:t>
      </w:r>
    </w:p>
    <w:p w:rsidR="000D0418" w:rsidRDefault="000D0418" w:rsidP="000D0418">
      <w:pPr>
        <w:pStyle w:val="ConsPlusNonformat"/>
      </w:pPr>
      <w:r>
        <w:t xml:space="preserve">    Полноту и достоверность представленной информации подтверждаем.</w:t>
      </w:r>
    </w:p>
    <w:p w:rsidR="000D0418" w:rsidRDefault="000D0418" w:rsidP="000D0418">
      <w:pPr>
        <w:pStyle w:val="ConsPlusNonformat"/>
      </w:pPr>
    </w:p>
    <w:p w:rsidR="000D0418" w:rsidRDefault="000D0418" w:rsidP="000D0418">
      <w:pPr>
        <w:pStyle w:val="ConsPlusNonformat"/>
      </w:pPr>
      <w:r>
        <w:t>Руководитель организации/</w:t>
      </w:r>
    </w:p>
    <w:p w:rsidR="000D0418" w:rsidRDefault="000D0418" w:rsidP="000D0418">
      <w:pPr>
        <w:pStyle w:val="ConsPlusNonformat"/>
      </w:pPr>
      <w:r>
        <w:t>индивидуальный предприниматель         ____________ _______________________</w:t>
      </w:r>
    </w:p>
    <w:p w:rsidR="000D0418" w:rsidRDefault="000D0418" w:rsidP="000D0418">
      <w:pPr>
        <w:pStyle w:val="ConsPlusNonformat"/>
      </w:pPr>
      <w:r>
        <w:t xml:space="preserve">                                          подпись        И.О. Фамилия</w:t>
      </w:r>
    </w:p>
    <w:p w:rsidR="000D0418" w:rsidRDefault="000D0418" w:rsidP="000D0418">
      <w:pPr>
        <w:pStyle w:val="ConsPlusNonformat"/>
      </w:pPr>
      <w:r>
        <w:t>М.П.</w:t>
      </w:r>
    </w:p>
    <w:p w:rsidR="000D0418" w:rsidRDefault="000D0418" w:rsidP="000D0418">
      <w:pPr>
        <w:pStyle w:val="ConsPlusNonformat"/>
      </w:pPr>
    </w:p>
    <w:p w:rsidR="000D0418" w:rsidRDefault="000D0418" w:rsidP="000D0418">
      <w:pPr>
        <w:pStyle w:val="ConsPlusNonformat"/>
      </w:pPr>
      <w:r>
        <w:t>Главный бухгалтер                      ____________ _______________________</w:t>
      </w:r>
    </w:p>
    <w:p w:rsidR="000D0418" w:rsidRDefault="000D0418" w:rsidP="000D0418">
      <w:pPr>
        <w:pStyle w:val="ConsPlusNonformat"/>
      </w:pPr>
      <w:r>
        <w:t xml:space="preserve">                                          подпись        И.О. Фамилия</w:t>
      </w:r>
    </w:p>
    <w:p w:rsidR="000D0418" w:rsidRDefault="000D0418" w:rsidP="000D0418">
      <w:pPr>
        <w:pStyle w:val="ConsPlusNonformat"/>
      </w:pPr>
      <w:r>
        <w:t>Дата</w:t>
      </w:r>
    </w:p>
    <w:p w:rsidR="009957FE" w:rsidRDefault="009957FE">
      <w:bookmarkStart w:id="1" w:name="_GoBack"/>
      <w:bookmarkEnd w:id="1"/>
    </w:p>
    <w:sectPr w:rsidR="0099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8"/>
    <w:rsid w:val="000D0418"/>
    <w:rsid w:val="009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41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D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41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D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C75098BAB5D0E25481AD5089E446D7C91619BCC13CB9CDAD54830FD2814B06EF56F6CED52E287vAk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C75098BAB5D0E25481AD5089E446D7C91619BCC13CB9CDAD54830FD2814B06EF56F6CED52E280vAk4E" TargetMode="External"/><Relationship Id="rId5" Type="http://schemas.openxmlformats.org/officeDocument/2006/relationships/hyperlink" Target="consultantplus://offline/ref=793C75098BAB5D0E25481AD5089E446D7C91619BCC13CB9CDAD54830FD2814B06EF56F6CED52E382vAk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Бочаров</dc:creator>
  <cp:keywords/>
  <dc:description/>
  <cp:lastModifiedBy>Денис Бочаров</cp:lastModifiedBy>
  <cp:revision>1</cp:revision>
  <dcterms:created xsi:type="dcterms:W3CDTF">2015-03-11T02:54:00Z</dcterms:created>
  <dcterms:modified xsi:type="dcterms:W3CDTF">2015-03-11T02:54:00Z</dcterms:modified>
</cp:coreProperties>
</file>